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32947D" w14:textId="729F5095" w:rsidR="004F1209" w:rsidRDefault="00E37FD7" w:rsidP="00B57D27">
      <w:pPr>
        <w:spacing w:after="0" w:line="240" w:lineRule="auto"/>
        <w:ind w:right="-801"/>
        <w:jc w:val="center"/>
        <w:rPr>
          <w:b/>
          <w:bCs/>
          <w:color w:val="215E99" w:themeColor="text2" w:themeTint="BF"/>
        </w:rPr>
      </w:pPr>
      <w:r w:rsidRPr="47ABF59C">
        <w:rPr>
          <w:b/>
          <w:bCs/>
          <w:color w:val="215E99" w:themeColor="text2" w:themeTint="BF"/>
        </w:rPr>
        <w:t xml:space="preserve">FORMATO No. </w:t>
      </w:r>
      <w:r w:rsidR="00B32D73">
        <w:rPr>
          <w:b/>
          <w:bCs/>
          <w:color w:val="215E99" w:themeColor="text2" w:themeTint="BF"/>
        </w:rPr>
        <w:t>4</w:t>
      </w:r>
      <w:r w:rsidR="0511E767" w:rsidRPr="47ABF59C">
        <w:rPr>
          <w:b/>
          <w:bCs/>
          <w:color w:val="215E99" w:themeColor="text2" w:themeTint="BF"/>
        </w:rPr>
        <w:t xml:space="preserve"> - DESEMPATE</w:t>
      </w:r>
    </w:p>
    <w:p w14:paraId="643681A0" w14:textId="78C78BF4" w:rsidR="00E37FD7" w:rsidRDefault="004F1209" w:rsidP="004F1209">
      <w:pPr>
        <w:spacing w:after="0" w:line="240" w:lineRule="auto"/>
        <w:ind w:right="-801"/>
        <w:jc w:val="center"/>
      </w:pPr>
      <w:r w:rsidRPr="004F1209">
        <w:rPr>
          <w:b/>
          <w:bCs/>
          <w:color w:val="215E99" w:themeColor="text2" w:themeTint="BF"/>
        </w:rPr>
        <w:t>VINCULACIÓN DE PERSONAS MAYORES Y NO BENEFICIARIAS DE LA PENSIÓN DE VEJEZ, FAMILIAR O SOBREVIVENCIA</w:t>
      </w:r>
    </w:p>
    <w:p w14:paraId="733DB6CF" w14:textId="77777777" w:rsidR="00E37FD7" w:rsidRDefault="00E37FD7" w:rsidP="00E37FD7">
      <w:pPr>
        <w:spacing w:after="0" w:line="240" w:lineRule="auto"/>
        <w:ind w:right="-801"/>
        <w:jc w:val="both"/>
      </w:pPr>
    </w:p>
    <w:p w14:paraId="76D1979F" w14:textId="77777777" w:rsidR="004F1209" w:rsidRPr="00E37FD7" w:rsidRDefault="004F1209" w:rsidP="00E37FD7">
      <w:pPr>
        <w:spacing w:after="0" w:line="240" w:lineRule="auto"/>
        <w:ind w:right="-801"/>
        <w:jc w:val="both"/>
      </w:pPr>
    </w:p>
    <w:p w14:paraId="64EE87BB" w14:textId="1A6307FF" w:rsidR="00E37FD7" w:rsidRPr="00E37FD7" w:rsidRDefault="00E37FD7" w:rsidP="00E37FD7">
      <w:pPr>
        <w:spacing w:after="0" w:line="240" w:lineRule="auto"/>
        <w:ind w:right="-801"/>
        <w:jc w:val="both"/>
      </w:pPr>
      <w:r w:rsidRPr="00E37FD7">
        <w:t>Ciudad y fecha</w:t>
      </w:r>
    </w:p>
    <w:p w14:paraId="2DD9FF3B" w14:textId="77777777" w:rsidR="00E37FD7" w:rsidRDefault="00E37FD7" w:rsidP="00E37FD7">
      <w:pPr>
        <w:spacing w:after="0" w:line="240" w:lineRule="auto"/>
        <w:ind w:right="-801"/>
        <w:jc w:val="both"/>
        <w:rPr>
          <w:b/>
          <w:bCs/>
          <w:color w:val="4C94D8" w:themeColor="text2" w:themeTint="80"/>
        </w:rPr>
      </w:pPr>
    </w:p>
    <w:p w14:paraId="30A7C035" w14:textId="77777777" w:rsidR="004F1209" w:rsidRPr="00E37FD7" w:rsidRDefault="004F1209" w:rsidP="00E37FD7">
      <w:pPr>
        <w:spacing w:after="0" w:line="240" w:lineRule="auto"/>
        <w:ind w:right="-801"/>
        <w:jc w:val="both"/>
        <w:rPr>
          <w:b/>
          <w:bCs/>
          <w:color w:val="4C94D8" w:themeColor="text2" w:themeTint="80"/>
        </w:rPr>
      </w:pPr>
    </w:p>
    <w:p w14:paraId="1F213C4C" w14:textId="77777777" w:rsidR="00E37FD7" w:rsidRPr="00E37FD7" w:rsidRDefault="00E37FD7" w:rsidP="00E37FD7">
      <w:pPr>
        <w:spacing w:after="0" w:line="240" w:lineRule="auto"/>
        <w:ind w:right="-801"/>
        <w:jc w:val="both"/>
        <w:rPr>
          <w:b/>
          <w:bCs/>
          <w:color w:val="4C94D8" w:themeColor="text2" w:themeTint="80"/>
        </w:rPr>
      </w:pPr>
    </w:p>
    <w:p w14:paraId="5912FC7C" w14:textId="77777777" w:rsidR="00E37FD7" w:rsidRPr="00E37FD7" w:rsidRDefault="00E37FD7" w:rsidP="00E37FD7">
      <w:pPr>
        <w:spacing w:after="0" w:line="240" w:lineRule="auto"/>
        <w:ind w:right="-801"/>
        <w:jc w:val="both"/>
      </w:pPr>
      <w:r w:rsidRPr="00E37FD7">
        <w:t>Señores</w:t>
      </w:r>
    </w:p>
    <w:p w14:paraId="486D08D3" w14:textId="77777777" w:rsidR="00E37FD7" w:rsidRPr="00E37FD7" w:rsidRDefault="00E37FD7" w:rsidP="00E37FD7">
      <w:pPr>
        <w:spacing w:after="0" w:line="240" w:lineRule="auto"/>
        <w:ind w:right="-801"/>
        <w:jc w:val="both"/>
        <w:rPr>
          <w:b/>
          <w:bCs/>
        </w:rPr>
      </w:pPr>
      <w:r w:rsidRPr="00E37FD7">
        <w:rPr>
          <w:b/>
          <w:bCs/>
        </w:rPr>
        <w:t>FIDUPREVISORA S.A, COMO ADMINISTRADORA DE LOS RECURSOS Y VOCERA DE LA CUENTA ESPECIAL DE LA NACIÓN FONDO NACIONAL DE PRESTACIONES SOCIALES DEL MAGISTERIO – FOMAG</w:t>
      </w:r>
    </w:p>
    <w:p w14:paraId="19F85016" w14:textId="77777777" w:rsidR="00E37FD7" w:rsidRDefault="00E37FD7" w:rsidP="00E37FD7">
      <w:pPr>
        <w:spacing w:after="0" w:line="240" w:lineRule="auto"/>
        <w:ind w:right="-801"/>
        <w:jc w:val="both"/>
      </w:pPr>
      <w:r w:rsidRPr="00E37FD7">
        <w:t xml:space="preserve">Bogotá D.C </w:t>
      </w:r>
    </w:p>
    <w:p w14:paraId="197627F7" w14:textId="77777777" w:rsidR="00E17446" w:rsidRDefault="00E17446" w:rsidP="00E37FD7">
      <w:pPr>
        <w:spacing w:after="0" w:line="240" w:lineRule="auto"/>
        <w:ind w:right="-801"/>
        <w:jc w:val="both"/>
      </w:pPr>
    </w:p>
    <w:p w14:paraId="32FFAD56" w14:textId="77777777" w:rsidR="00E17446" w:rsidRDefault="00E17446" w:rsidP="00E37FD7">
      <w:pPr>
        <w:spacing w:after="0" w:line="240" w:lineRule="auto"/>
        <w:ind w:right="-801"/>
        <w:jc w:val="both"/>
      </w:pPr>
    </w:p>
    <w:p w14:paraId="2454E94A" w14:textId="0C36E17E" w:rsidR="00E37FD7" w:rsidRPr="00E37FD7" w:rsidRDefault="00E17446" w:rsidP="00624A77">
      <w:pPr>
        <w:spacing w:after="0" w:line="240" w:lineRule="auto"/>
        <w:ind w:right="-801"/>
        <w:jc w:val="both"/>
      </w:pPr>
      <w:r>
        <w:t xml:space="preserve">Asunto: </w:t>
      </w:r>
      <w:r w:rsidR="00624A77">
        <w:t xml:space="preserve">INVITACIÓN No.ICSA-002-2026, </w:t>
      </w:r>
      <w:r w:rsidR="00E37FD7">
        <w:t xml:space="preserve">cuyo objeto consiste en </w:t>
      </w:r>
      <w:r w:rsidR="00FA32AA" w:rsidRPr="47ABF59C">
        <w:rPr>
          <w:lang w:val="es-MX"/>
        </w:rPr>
        <w:t>“</w:t>
      </w:r>
      <w:r w:rsidR="52607705" w:rsidRPr="47ABF59C">
        <w:rPr>
          <w:rFonts w:cs="Calibri"/>
          <w:b/>
          <w:bCs/>
          <w:i/>
          <w:iCs/>
          <w:lang w:val="es-MX"/>
        </w:rPr>
        <w:t>Contratar la prestación de servicios integrales de gestión operativa especializada BPO y Contact Center para el Fondo Nacional de Prestaciones Sociales del Magisterio – FOMAG”</w:t>
      </w:r>
    </w:p>
    <w:p w14:paraId="36DABFC0" w14:textId="64FE1E70" w:rsidR="00E37FD7" w:rsidRPr="00E37FD7" w:rsidRDefault="00E37FD7" w:rsidP="47ABF59C">
      <w:pPr>
        <w:spacing w:after="0" w:line="240" w:lineRule="auto"/>
        <w:jc w:val="both"/>
      </w:pPr>
    </w:p>
    <w:p w14:paraId="2080D0F3" w14:textId="77777777" w:rsidR="004F1209" w:rsidRPr="00E37FD7" w:rsidRDefault="004F1209" w:rsidP="004F1209">
      <w:pPr>
        <w:spacing w:after="0" w:line="240" w:lineRule="auto"/>
        <w:ind w:right="-801"/>
        <w:rPr>
          <w:b/>
          <w:bCs/>
          <w:color w:val="4C94D8" w:themeColor="text2" w:themeTint="80"/>
          <w:sz w:val="24"/>
          <w:szCs w:val="24"/>
        </w:rPr>
      </w:pPr>
    </w:p>
    <w:p w14:paraId="19AB811E" w14:textId="48C33EFC" w:rsidR="004F1209" w:rsidRPr="00E17446" w:rsidRDefault="00E37FD7" w:rsidP="00E17446">
      <w:pPr>
        <w:spacing w:after="0" w:line="240" w:lineRule="auto"/>
        <w:ind w:right="-801"/>
        <w:jc w:val="both"/>
      </w:pPr>
      <w:r w:rsidRPr="00E37FD7">
        <w:t xml:space="preserve">[Incluir el nombre del representante legal de la persona jurídica y/o el revisor fiscal, si están obligados a tenerlo] identificado con [Incluir el tipo y número de identificación], en mi condición de [Indicar si actúa como representante legal o revisor fiscal o ambos] de [Incluir la razón social de la persona jurídica], identificada con el NIT </w:t>
      </w:r>
      <w:r w:rsidR="003C14E8">
        <w:t>[</w:t>
      </w:r>
      <w:r w:rsidRPr="00E37FD7">
        <w:t>__________], certifico bajo gravedad de juramento</w:t>
      </w:r>
      <w:r w:rsidR="007342EA">
        <w:t xml:space="preserve"> que el número total de trabajadores personas mayores de edad vinculados en la plata del personal no son beneficiarios de la pensión de vejez, familiar o de sobrevivencia y que hayan cumplido el requisito de edad de pensión establecido en la ley es el que se relaciona a continuación: </w:t>
      </w:r>
    </w:p>
    <w:p w14:paraId="53144EE2" w14:textId="77777777" w:rsidR="004F1209" w:rsidRDefault="004F1209" w:rsidP="00E37FD7">
      <w:pPr>
        <w:spacing w:after="0" w:line="240" w:lineRule="auto"/>
        <w:ind w:right="-801"/>
        <w:jc w:val="both"/>
      </w:pPr>
    </w:p>
    <w:p w14:paraId="45F91F2A" w14:textId="218DAC36" w:rsidR="00E37FD7" w:rsidRDefault="00E37FD7" w:rsidP="00E37FD7">
      <w:pPr>
        <w:spacing w:after="0" w:line="240" w:lineRule="auto"/>
        <w:ind w:right="-801"/>
        <w:jc w:val="both"/>
      </w:pPr>
      <w:r w:rsidRPr="00E37FD7">
        <w:t>El siguiente cuadro solo aplica para los Proponentes Individuales:</w:t>
      </w:r>
    </w:p>
    <w:p w14:paraId="475BFD9D" w14:textId="77777777" w:rsidR="00E37FD7" w:rsidRDefault="00E37FD7" w:rsidP="00E37FD7">
      <w:pPr>
        <w:spacing w:after="0" w:line="240" w:lineRule="auto"/>
        <w:ind w:right="-801"/>
        <w:jc w:val="both"/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111"/>
      </w:tblGrid>
      <w:tr w:rsidR="007342EA" w:rsidRPr="00B43527" w14:paraId="2CEAA875" w14:textId="77777777" w:rsidTr="007342EA">
        <w:trPr>
          <w:trHeight w:val="921"/>
        </w:trPr>
        <w:tc>
          <w:tcPr>
            <w:tcW w:w="4536" w:type="dxa"/>
            <w:vAlign w:val="center"/>
          </w:tcPr>
          <w:p w14:paraId="1D3BE10E" w14:textId="26914DF2" w:rsidR="007342EA" w:rsidRPr="004F1209" w:rsidRDefault="007342EA" w:rsidP="007342EA">
            <w:pPr>
              <w:widowControl w:val="0"/>
              <w:spacing w:after="23"/>
              <w:jc w:val="center"/>
              <w:rPr>
                <w:rFonts w:cs="Calibri"/>
                <w:b/>
                <w:bCs/>
                <w:color w:val="215E99" w:themeColor="text2" w:themeTint="BF"/>
                <w:sz w:val="18"/>
                <w:szCs w:val="18"/>
              </w:rPr>
            </w:pPr>
            <w:r w:rsidRPr="004F1209">
              <w:rPr>
                <w:rFonts w:cs="Calibri"/>
                <w:b/>
                <w:bCs/>
                <w:color w:val="215E99" w:themeColor="text2" w:themeTint="BF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4111" w:type="dxa"/>
            <w:vAlign w:val="center"/>
          </w:tcPr>
          <w:p w14:paraId="1D359D92" w14:textId="2F6807D8" w:rsidR="007342EA" w:rsidRPr="004F1209" w:rsidRDefault="007342EA" w:rsidP="007342EA">
            <w:pPr>
              <w:widowControl w:val="0"/>
              <w:spacing w:after="23"/>
              <w:jc w:val="center"/>
              <w:rPr>
                <w:rFonts w:cs="Calibri"/>
                <w:b/>
                <w:bCs/>
                <w:color w:val="215E99" w:themeColor="text2" w:themeTint="BF"/>
                <w:sz w:val="18"/>
                <w:szCs w:val="18"/>
              </w:rPr>
            </w:pPr>
            <w:r w:rsidRPr="004F1209">
              <w:rPr>
                <w:rFonts w:cs="Calibri"/>
                <w:b/>
                <w:bCs/>
                <w:color w:val="215E99" w:themeColor="text2" w:themeTint="BF"/>
                <w:sz w:val="18"/>
                <w:szCs w:val="18"/>
              </w:rPr>
              <w:t>NÚMERO DE PERSONAS MAYORES NO BENEFICIARIAS A LA PENSION DE VEJEZ, FAMILIAR O DE SOBREVIVENCIA Y QUE HAYAN CUMPLIDO EL REQUISITO DE PENSIÓN</w:t>
            </w:r>
          </w:p>
        </w:tc>
      </w:tr>
      <w:tr w:rsidR="007342EA" w:rsidRPr="00AF186F" w14:paraId="3A0AF4E0" w14:textId="77777777" w:rsidTr="007342EA">
        <w:trPr>
          <w:trHeight w:val="289"/>
        </w:trPr>
        <w:tc>
          <w:tcPr>
            <w:tcW w:w="4536" w:type="dxa"/>
            <w:vAlign w:val="center"/>
          </w:tcPr>
          <w:p w14:paraId="24BB7402" w14:textId="77777777" w:rsidR="007342EA" w:rsidRPr="00AF186F" w:rsidRDefault="007342EA" w:rsidP="00D63057">
            <w:pPr>
              <w:widowControl w:val="0"/>
              <w:spacing w:after="23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3B8A" w14:textId="77777777" w:rsidR="007342EA" w:rsidRPr="00AF186F" w:rsidRDefault="007342EA" w:rsidP="00D63057">
            <w:pPr>
              <w:widowControl w:val="0"/>
              <w:spacing w:after="23"/>
              <w:rPr>
                <w:rFonts w:cs="Calibri"/>
                <w:color w:val="000000" w:themeColor="text1"/>
              </w:rPr>
            </w:pPr>
          </w:p>
        </w:tc>
      </w:tr>
      <w:tr w:rsidR="007342EA" w:rsidRPr="00AF186F" w14:paraId="3D8DBC5C" w14:textId="77777777" w:rsidTr="007342EA">
        <w:trPr>
          <w:trHeight w:val="371"/>
        </w:trPr>
        <w:tc>
          <w:tcPr>
            <w:tcW w:w="4536" w:type="dxa"/>
            <w:vAlign w:val="center"/>
          </w:tcPr>
          <w:p w14:paraId="629070D6" w14:textId="77777777" w:rsidR="007342EA" w:rsidRPr="00AF186F" w:rsidRDefault="007342EA" w:rsidP="00D63057">
            <w:pPr>
              <w:widowControl w:val="0"/>
              <w:spacing w:after="23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A9BE" w14:textId="77777777" w:rsidR="007342EA" w:rsidRPr="00AF186F" w:rsidRDefault="007342EA" w:rsidP="00D63057">
            <w:pPr>
              <w:widowControl w:val="0"/>
              <w:spacing w:after="23"/>
              <w:rPr>
                <w:rFonts w:cs="Calibri"/>
                <w:color w:val="000000" w:themeColor="text1"/>
              </w:rPr>
            </w:pPr>
          </w:p>
        </w:tc>
      </w:tr>
    </w:tbl>
    <w:p w14:paraId="77D529BE" w14:textId="77777777" w:rsidR="00337637" w:rsidRDefault="00337637" w:rsidP="00337637">
      <w:pPr>
        <w:spacing w:after="0" w:line="240" w:lineRule="auto"/>
        <w:ind w:right="-801"/>
        <w:jc w:val="both"/>
      </w:pPr>
    </w:p>
    <w:p w14:paraId="7BCF7E0F" w14:textId="4716DFF4" w:rsidR="004F1209" w:rsidRDefault="00337637" w:rsidP="00E37FD7">
      <w:pPr>
        <w:spacing w:after="0" w:line="240" w:lineRule="auto"/>
        <w:ind w:right="-801"/>
        <w:jc w:val="both"/>
      </w:pPr>
      <w:r w:rsidRPr="00E37FD7">
        <w:t>El siguiente cuadro solo aplica para los Proponentes Plurales:</w:t>
      </w:r>
    </w:p>
    <w:p w14:paraId="198F79B6" w14:textId="77777777" w:rsidR="004F1209" w:rsidRDefault="004F1209" w:rsidP="00E37FD7">
      <w:pPr>
        <w:spacing w:after="0" w:line="240" w:lineRule="auto"/>
        <w:ind w:right="-801"/>
        <w:jc w:val="both"/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1276"/>
        <w:gridCol w:w="1568"/>
        <w:gridCol w:w="1551"/>
        <w:gridCol w:w="2835"/>
      </w:tblGrid>
      <w:tr w:rsidR="004F1209" w:rsidRPr="00B43527" w14:paraId="4919D4FC" w14:textId="77777777" w:rsidTr="004F1209">
        <w:trPr>
          <w:trHeight w:val="977"/>
        </w:trPr>
        <w:tc>
          <w:tcPr>
            <w:tcW w:w="2693" w:type="dxa"/>
            <w:gridSpan w:val="2"/>
            <w:vAlign w:val="center"/>
          </w:tcPr>
          <w:p w14:paraId="68C0A12D" w14:textId="1D7D2612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b/>
                <w:bCs/>
                <w:color w:val="215E99" w:themeColor="text2" w:themeTint="BF"/>
                <w:sz w:val="16"/>
                <w:szCs w:val="16"/>
              </w:rPr>
            </w:pPr>
            <w:r w:rsidRPr="004F1209">
              <w:rPr>
                <w:rFonts w:cs="Calibri"/>
                <w:b/>
                <w:bCs/>
                <w:color w:val="215E99" w:themeColor="text2" w:themeTint="BF"/>
                <w:sz w:val="16"/>
                <w:szCs w:val="16"/>
              </w:rPr>
              <w:t>NÚMERO TOTAL DE TRABAJADORES VINCULADOS A LA PLANTA DE PERSONAL DE CADA UNO DE LOS INTEGRANTES DEL PROPONENTE PLURAL</w:t>
            </w:r>
          </w:p>
        </w:tc>
        <w:tc>
          <w:tcPr>
            <w:tcW w:w="3119" w:type="dxa"/>
            <w:gridSpan w:val="2"/>
          </w:tcPr>
          <w:p w14:paraId="40F4351B" w14:textId="2178D3D7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b/>
                <w:bCs/>
                <w:color w:val="215E99" w:themeColor="text2" w:themeTint="BF"/>
                <w:sz w:val="16"/>
                <w:szCs w:val="16"/>
              </w:rPr>
            </w:pPr>
            <w:r w:rsidRPr="004F1209">
              <w:rPr>
                <w:rFonts w:cs="Calibri"/>
                <w:b/>
                <w:bCs/>
                <w:color w:val="215E99" w:themeColor="text2" w:themeTint="BF"/>
                <w:sz w:val="16"/>
                <w:szCs w:val="16"/>
              </w:rPr>
              <w:t>NÚMERO DE PERSONAS MAYORES, NO BENEFICIARIAS A LA PENSIÓN DE VEJEZ, FAMILIAR O DE SOBREVIVENCIA Y QUE HAYAN CUMPLIDO EL REQUISITO DE PENSIÓN DE CADA UNO DE LOS INTEGRANTES DEL PROPONENTE PLURAL</w:t>
            </w:r>
          </w:p>
        </w:tc>
        <w:tc>
          <w:tcPr>
            <w:tcW w:w="2835" w:type="dxa"/>
            <w:vAlign w:val="center"/>
          </w:tcPr>
          <w:p w14:paraId="73A62D04" w14:textId="0FD57A77" w:rsidR="004F1209" w:rsidRPr="004F1209" w:rsidRDefault="004F1209" w:rsidP="00D63057">
            <w:pPr>
              <w:widowControl w:val="0"/>
              <w:spacing w:after="23"/>
              <w:jc w:val="center"/>
              <w:rPr>
                <w:rFonts w:cs="Calibri"/>
                <w:b/>
                <w:bCs/>
                <w:color w:val="215E99" w:themeColor="text2" w:themeTint="BF"/>
                <w:sz w:val="16"/>
                <w:szCs w:val="16"/>
              </w:rPr>
            </w:pPr>
            <w:r w:rsidRPr="004F1209">
              <w:rPr>
                <w:rFonts w:cs="Calibri"/>
                <w:b/>
                <w:bCs/>
                <w:color w:val="215E99" w:themeColor="text2" w:themeTint="BF"/>
                <w:sz w:val="16"/>
                <w:szCs w:val="16"/>
              </w:rPr>
              <w:t>TOTAL DE PERSONAS MAYORES, NO BENEFICIARIAS A LA PENSIÓN DE VEJEZ, FAMILIAR O DE SOBREVIVENCIA Y QUE HAYAN CUMPLIDO EL REQUISITO DE PENSIÓN DE LOS INTEGRANTES DEL PROPONENTE PLURAL</w:t>
            </w:r>
          </w:p>
        </w:tc>
      </w:tr>
      <w:tr w:rsidR="004F1209" w:rsidRPr="00AF186F" w14:paraId="12E00634" w14:textId="61112A0D" w:rsidTr="00572A7A">
        <w:trPr>
          <w:trHeight w:val="342"/>
        </w:trPr>
        <w:tc>
          <w:tcPr>
            <w:tcW w:w="1417" w:type="dxa"/>
            <w:vAlign w:val="center"/>
          </w:tcPr>
          <w:p w14:paraId="2CAADAE1" w14:textId="6C41A85E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lastRenderedPageBreak/>
              <w:t>(integrante 1)</w:t>
            </w:r>
          </w:p>
        </w:tc>
        <w:tc>
          <w:tcPr>
            <w:tcW w:w="1276" w:type="dxa"/>
            <w:vAlign w:val="center"/>
          </w:tcPr>
          <w:p w14:paraId="1210CE5D" w14:textId="732CBAA7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(integrante 2)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AD8A3" w14:textId="05C58B4B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(integrante 1)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F37A" w14:textId="567AB2F2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(integrante 2)</w:t>
            </w:r>
          </w:p>
        </w:tc>
        <w:tc>
          <w:tcPr>
            <w:tcW w:w="2835" w:type="dxa"/>
            <w:vAlign w:val="center"/>
          </w:tcPr>
          <w:p w14:paraId="6A871DFF" w14:textId="736C83FE" w:rsidR="004F1209" w:rsidRPr="004F1209" w:rsidRDefault="004F1209" w:rsidP="004F1209">
            <w:pPr>
              <w:widowControl w:val="0"/>
              <w:spacing w:after="23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(Proponente Plural)</w:t>
            </w:r>
          </w:p>
        </w:tc>
      </w:tr>
      <w:tr w:rsidR="004F1209" w:rsidRPr="00AF186F" w14:paraId="5787AA29" w14:textId="694CB1DC" w:rsidTr="00D93A0D">
        <w:trPr>
          <w:trHeight w:val="318"/>
        </w:trPr>
        <w:tc>
          <w:tcPr>
            <w:tcW w:w="1417" w:type="dxa"/>
            <w:vAlign w:val="center"/>
          </w:tcPr>
          <w:p w14:paraId="0FEE1229" w14:textId="4193EB18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A</w:t>
            </w:r>
          </w:p>
        </w:tc>
        <w:tc>
          <w:tcPr>
            <w:tcW w:w="1276" w:type="dxa"/>
            <w:vAlign w:val="center"/>
          </w:tcPr>
          <w:p w14:paraId="3BD13C30" w14:textId="62AEBDC6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B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5A5B" w14:textId="64B34EC3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C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6F2F" w14:textId="4DE17604" w:rsidR="004F1209" w:rsidRPr="004F1209" w:rsidRDefault="004F1209" w:rsidP="004F1209">
            <w:pPr>
              <w:widowControl w:val="0"/>
              <w:spacing w:after="23"/>
              <w:jc w:val="center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>D</w:t>
            </w:r>
          </w:p>
        </w:tc>
        <w:tc>
          <w:tcPr>
            <w:tcW w:w="2835" w:type="dxa"/>
            <w:vAlign w:val="center"/>
          </w:tcPr>
          <w:p w14:paraId="3E5031CB" w14:textId="25E8BADD" w:rsidR="004F1209" w:rsidRPr="004F1209" w:rsidRDefault="004F1209" w:rsidP="004F1209">
            <w:pPr>
              <w:widowControl w:val="0"/>
              <w:spacing w:after="23"/>
              <w:rPr>
                <w:rFonts w:cs="Calibri"/>
                <w:sz w:val="18"/>
                <w:szCs w:val="18"/>
              </w:rPr>
            </w:pPr>
            <w:r w:rsidRPr="004F1209">
              <w:rPr>
                <w:rFonts w:cs="Calibri"/>
                <w:sz w:val="18"/>
                <w:szCs w:val="18"/>
              </w:rPr>
              <w:t xml:space="preserve"> E = (C + D)</w:t>
            </w:r>
          </w:p>
        </w:tc>
      </w:tr>
    </w:tbl>
    <w:p w14:paraId="18E61012" w14:textId="77777777" w:rsidR="00E37FD7" w:rsidRDefault="00E37FD7" w:rsidP="00E37FD7">
      <w:pPr>
        <w:spacing w:after="0" w:line="240" w:lineRule="auto"/>
        <w:ind w:right="-801"/>
        <w:jc w:val="both"/>
      </w:pPr>
    </w:p>
    <w:p w14:paraId="7DA7ECB1" w14:textId="6D08AA9F" w:rsidR="004F1209" w:rsidRDefault="004F1209" w:rsidP="004F1209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F4761"/>
          <w:sz w:val="22"/>
          <w:szCs w:val="22"/>
        </w:rPr>
        <w:t xml:space="preserve">A: </w:t>
      </w:r>
      <w:r>
        <w:rPr>
          <w:rFonts w:ascii="Calibri" w:hAnsi="Calibri" w:cs="Calibri"/>
          <w:color w:val="000000"/>
          <w:sz w:val="22"/>
          <w:szCs w:val="22"/>
        </w:rPr>
        <w:t>Número de trabajadores de planta del primer integrante del proponente plural. </w:t>
      </w:r>
    </w:p>
    <w:p w14:paraId="2E30437B" w14:textId="16EA7964" w:rsidR="004F1209" w:rsidRDefault="004F1209" w:rsidP="004F1209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F4761"/>
          <w:sz w:val="22"/>
          <w:szCs w:val="22"/>
        </w:rPr>
        <w:t xml:space="preserve">B: </w:t>
      </w:r>
      <w:r>
        <w:rPr>
          <w:rFonts w:ascii="Calibri" w:hAnsi="Calibri" w:cs="Calibri"/>
          <w:color w:val="000000"/>
          <w:sz w:val="22"/>
          <w:szCs w:val="22"/>
        </w:rPr>
        <w:t>Número de trabajadores de planta del segundo integrante del proponente plural. </w:t>
      </w:r>
    </w:p>
    <w:p w14:paraId="0C997EDB" w14:textId="737C63A8" w:rsidR="004F1209" w:rsidRDefault="004F1209" w:rsidP="004F1209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F4761"/>
          <w:sz w:val="22"/>
          <w:szCs w:val="22"/>
        </w:rPr>
        <w:t>C:</w:t>
      </w:r>
      <w:r>
        <w:rPr>
          <w:rFonts w:ascii="Calibri" w:hAnsi="Calibri" w:cs="Calibri"/>
          <w:color w:val="0F4761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Número de trabajadores de planta no beneficiarias a la pensión de vejez, familiar o de sobrevivencia y que hayan cumplido el requisito de pensión del primer integrante del proponente plural. </w:t>
      </w:r>
    </w:p>
    <w:p w14:paraId="77A461BC" w14:textId="7FADF733" w:rsidR="004F1209" w:rsidRDefault="004F1209" w:rsidP="004F1209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F4761"/>
          <w:sz w:val="22"/>
          <w:szCs w:val="22"/>
        </w:rPr>
        <w:t>D:</w:t>
      </w:r>
      <w:r>
        <w:rPr>
          <w:rFonts w:ascii="Calibri" w:hAnsi="Calibri" w:cs="Calibri"/>
          <w:color w:val="0F4761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Número de trabajadores de planta no beneficiarios a la pensión de vejez, familiar o de sobrevivencia y que hayan cumplido el requisito de pensión del segundo integrante del proponente plural</w:t>
      </w:r>
    </w:p>
    <w:p w14:paraId="784662C1" w14:textId="770F9BFD" w:rsidR="004F1209" w:rsidRDefault="004F1209" w:rsidP="004F1209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F4761"/>
          <w:sz w:val="22"/>
          <w:szCs w:val="22"/>
        </w:rPr>
        <w:t>E:</w:t>
      </w:r>
      <w:r>
        <w:rPr>
          <w:rFonts w:ascii="Calibri" w:hAnsi="Calibri" w:cs="Calibri"/>
          <w:color w:val="0F4761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La suma de los trabajadores de planta no beneficiarios a la pensión de vejez, familiar o de sobrevivencia y que hayan cumplido el requisito de pensión, del primer y segundo integrante del proponente plural. </w:t>
      </w:r>
    </w:p>
    <w:p w14:paraId="0EA231F8" w14:textId="77777777" w:rsidR="004F1209" w:rsidRDefault="004F1209" w:rsidP="004F1209">
      <w:pPr>
        <w:spacing w:after="0" w:line="240" w:lineRule="auto"/>
        <w:ind w:left="360" w:right="-801"/>
        <w:jc w:val="both"/>
      </w:pPr>
    </w:p>
    <w:p w14:paraId="084E29F8" w14:textId="50B735E3" w:rsidR="00E37FD7" w:rsidRDefault="00E37FD7" w:rsidP="00E37FD7">
      <w:pPr>
        <w:spacing w:after="0" w:line="240" w:lineRule="auto"/>
        <w:ind w:right="-801"/>
        <w:jc w:val="both"/>
      </w:pPr>
      <w:r w:rsidRPr="00E37FD7">
        <w:rPr>
          <w:b/>
          <w:bCs/>
        </w:rPr>
        <w:t>NOTA 1:</w:t>
      </w:r>
      <w:r>
        <w:t xml:space="preserve"> </w:t>
      </w:r>
      <w:r w:rsidR="004F1209" w:rsidRPr="004F1209">
        <w:t>Deben agregarse tantas casillas como integrantes compongan el proponente plural.</w:t>
      </w:r>
    </w:p>
    <w:p w14:paraId="39ACCF4F" w14:textId="77777777" w:rsidR="00E37FD7" w:rsidRDefault="00E37FD7" w:rsidP="00E37FD7">
      <w:pPr>
        <w:spacing w:after="0" w:line="240" w:lineRule="auto"/>
        <w:ind w:right="-801"/>
        <w:jc w:val="both"/>
      </w:pPr>
    </w:p>
    <w:p w14:paraId="6EB9C70B" w14:textId="0420FA2C" w:rsidR="00E37FD7" w:rsidRDefault="00E37FD7" w:rsidP="004F1209">
      <w:pPr>
        <w:spacing w:after="0" w:line="240" w:lineRule="auto"/>
        <w:ind w:right="-801"/>
        <w:jc w:val="both"/>
      </w:pPr>
      <w:r w:rsidRPr="00E37FD7">
        <w:rPr>
          <w:b/>
          <w:bCs/>
        </w:rPr>
        <w:t>NOTA 2:</w:t>
      </w:r>
      <w:r>
        <w:t xml:space="preserve"> </w:t>
      </w:r>
      <w:r w:rsidR="004F1209" w:rsidRPr="004F1209">
        <w:t>Solo se tendrá en cuenta la vinculación de aquellas personas que se encuentren en las condiciones descritas y que hayan estado vinculadas con una anterioridad igual o mayor a un (1) año contado a partir de la fecha del cierre de la invitación; para el efecto, se deberá adjuntar con el presente formato, el certificado de aportes a seguridad social del último año o del tiempo de constitución de la persona jurídica, cuando su conformación es inferior a un (1) año, en el que se demuestren los pagos realizados por el empleador.</w:t>
      </w:r>
    </w:p>
    <w:p w14:paraId="50606EFE" w14:textId="77777777" w:rsidR="004F1209" w:rsidRDefault="004F1209" w:rsidP="004F1209">
      <w:pPr>
        <w:spacing w:after="0" w:line="240" w:lineRule="auto"/>
        <w:ind w:right="-801"/>
        <w:jc w:val="both"/>
      </w:pPr>
    </w:p>
    <w:p w14:paraId="6D4C26C5" w14:textId="793E1562" w:rsidR="004F1209" w:rsidRDefault="004F1209" w:rsidP="004F1209">
      <w:pPr>
        <w:spacing w:after="0" w:line="240" w:lineRule="auto"/>
        <w:ind w:right="-801"/>
        <w:jc w:val="both"/>
        <w:rPr>
          <w:b/>
          <w:bCs/>
          <w:color w:val="4C94D8" w:themeColor="text2" w:themeTint="80"/>
          <w:sz w:val="24"/>
          <w:szCs w:val="24"/>
        </w:rPr>
      </w:pPr>
      <w:r>
        <w:t xml:space="preserve">NOTA 3: </w:t>
      </w:r>
      <w:r w:rsidRPr="004F1209">
        <w:t>Para los casos de constitución inferior a un (1) año, se tendrá en cuenta a aquellos que hayan estado vinculados desde el momento de la constitución de la persona jurídica</w:t>
      </w:r>
    </w:p>
    <w:p w14:paraId="2D573D54" w14:textId="77777777" w:rsidR="00E37FD7" w:rsidRDefault="00E37FD7" w:rsidP="00B57D27">
      <w:pPr>
        <w:spacing w:after="0" w:line="240" w:lineRule="auto"/>
        <w:ind w:right="-801"/>
        <w:jc w:val="center"/>
        <w:rPr>
          <w:b/>
          <w:bCs/>
          <w:color w:val="4C94D8" w:themeColor="text2" w:themeTint="80"/>
          <w:sz w:val="24"/>
          <w:szCs w:val="24"/>
        </w:rPr>
      </w:pPr>
    </w:p>
    <w:p w14:paraId="6A5C0F8A" w14:textId="41986008" w:rsidR="006A6D43" w:rsidRDefault="00B57D27" w:rsidP="00061CB2">
      <w:pPr>
        <w:spacing w:after="0" w:line="240" w:lineRule="auto"/>
        <w:ind w:right="-801"/>
        <w:jc w:val="both"/>
      </w:pPr>
      <w:r w:rsidRPr="001D2530">
        <w:t>Atentamente, </w:t>
      </w:r>
    </w:p>
    <w:p w14:paraId="4DD12A8A" w14:textId="77777777" w:rsidR="00061CB2" w:rsidRDefault="00061CB2" w:rsidP="00061CB2">
      <w:pPr>
        <w:spacing w:after="0" w:line="240" w:lineRule="auto"/>
        <w:ind w:right="-801"/>
        <w:jc w:val="both"/>
      </w:pPr>
    </w:p>
    <w:p w14:paraId="3C49441F" w14:textId="13CA2A9B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Razón Social ______________________________ </w:t>
      </w:r>
    </w:p>
    <w:p w14:paraId="61C73605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NIT. __________________ Régimen tributario al cual pertenece _______________ </w:t>
      </w:r>
    </w:p>
    <w:p w14:paraId="32705913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Dirección ___________________________________ </w:t>
      </w:r>
    </w:p>
    <w:p w14:paraId="1B160007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Teléfono: ________________ Fax: ________________ </w:t>
      </w:r>
    </w:p>
    <w:p w14:paraId="360BC304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Correo electrónico ___________________________________ </w:t>
      </w:r>
    </w:p>
    <w:p w14:paraId="7C454C50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Ciudad ______________________ </w:t>
      </w:r>
    </w:p>
    <w:p w14:paraId="098D8D6E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Firma _________________________________ </w:t>
      </w:r>
    </w:p>
    <w:p w14:paraId="16776BE3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Nombre Representante Legal __________________________________ </w:t>
      </w:r>
    </w:p>
    <w:p w14:paraId="7E729C68" w14:textId="77777777" w:rsidR="00061CB2" w:rsidRPr="001D2530" w:rsidRDefault="00061CB2" w:rsidP="00061CB2">
      <w:pPr>
        <w:spacing w:after="0" w:line="240" w:lineRule="auto"/>
        <w:ind w:right="-801"/>
        <w:jc w:val="both"/>
      </w:pPr>
      <w:r w:rsidRPr="001D2530">
        <w:t>C.C. No. __________________ de _______________ </w:t>
      </w:r>
    </w:p>
    <w:p w14:paraId="0C192912" w14:textId="53728B42" w:rsidR="00061CB2" w:rsidRPr="006A6D43" w:rsidRDefault="00061CB2" w:rsidP="006A6D43">
      <w:pPr>
        <w:spacing w:after="0" w:line="240" w:lineRule="auto"/>
        <w:ind w:right="-801"/>
        <w:jc w:val="both"/>
      </w:pPr>
      <w:r w:rsidRPr="001D2530">
        <w:t>FIRMA Y SELLO </w:t>
      </w:r>
    </w:p>
    <w:sectPr w:rsidR="00061CB2" w:rsidRPr="006A6D43" w:rsidSect="005860DC">
      <w:headerReference w:type="default" r:id="rId7"/>
      <w:footerReference w:type="default" r:id="rId8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DC4AC3A" w14:textId="77777777" w:rsidR="00F862A5" w:rsidRDefault="00F862A5">
      <w:pPr>
        <w:spacing w:after="0" w:line="240" w:lineRule="auto"/>
      </w:pPr>
      <w:r>
        <w:separator/>
      </w:r>
    </w:p>
  </w:endnote>
  <w:endnote w:type="continuationSeparator" w:id="0">
    <w:p w14:paraId="2CCE9455" w14:textId="77777777" w:rsidR="00F862A5" w:rsidRDefault="00F862A5">
      <w:pPr>
        <w:spacing w:after="0" w:line="240" w:lineRule="auto"/>
      </w:pPr>
      <w:r>
        <w:continuationSeparator/>
      </w:r>
    </w:p>
  </w:endnote>
  <w:endnote w:type="continuationNotice" w:id="1">
    <w:p w14:paraId="5B9BA89F" w14:textId="77777777" w:rsidR="00F862A5" w:rsidRDefault="00F862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75CA71" w14:textId="129C5D91" w:rsidR="007307CB" w:rsidRDefault="00E37FD7">
    <w:pPr>
      <w:autoSpaceDE w:val="0"/>
      <w:spacing w:after="0" w:line="180" w:lineRule="exact"/>
      <w:ind w:left="708" w:hanging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135B2D" w14:textId="77777777" w:rsidR="00F862A5" w:rsidRDefault="00F862A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E26AA2" w14:textId="77777777" w:rsidR="00F862A5" w:rsidRDefault="00F862A5">
      <w:pPr>
        <w:spacing w:after="0" w:line="240" w:lineRule="auto"/>
      </w:pPr>
      <w:r>
        <w:continuationSeparator/>
      </w:r>
    </w:p>
  </w:footnote>
  <w:footnote w:type="continuationNotice" w:id="1">
    <w:p w14:paraId="18EC60A5" w14:textId="77777777" w:rsidR="00F862A5" w:rsidRDefault="00F862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A577DB" w14:textId="75126623" w:rsidR="007307CB" w:rsidRDefault="001B3C63">
    <w:pPr>
      <w:pStyle w:val="Encabezado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4BC1F0F" wp14:editId="523DCD25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5677" cy="10123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E37FD7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AE515A"/>
    <w:multiLevelType w:val="hybridMultilevel"/>
    <w:tmpl w:val="D34EE80C"/>
    <w:lvl w:ilvl="0" w:tplc="4F8AC74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796" w:hanging="360"/>
      </w:pPr>
    </w:lvl>
    <w:lvl w:ilvl="2" w:tplc="240A001B" w:tentative="1">
      <w:start w:val="1"/>
      <w:numFmt w:val="lowerRoman"/>
      <w:lvlText w:val="%3."/>
      <w:lvlJc w:val="right"/>
      <w:pPr>
        <w:ind w:left="1516" w:hanging="180"/>
      </w:pPr>
    </w:lvl>
    <w:lvl w:ilvl="3" w:tplc="240A000F" w:tentative="1">
      <w:start w:val="1"/>
      <w:numFmt w:val="decimal"/>
      <w:lvlText w:val="%4."/>
      <w:lvlJc w:val="left"/>
      <w:pPr>
        <w:ind w:left="2236" w:hanging="360"/>
      </w:pPr>
    </w:lvl>
    <w:lvl w:ilvl="4" w:tplc="240A0019" w:tentative="1">
      <w:start w:val="1"/>
      <w:numFmt w:val="lowerLetter"/>
      <w:lvlText w:val="%5."/>
      <w:lvlJc w:val="left"/>
      <w:pPr>
        <w:ind w:left="2956" w:hanging="360"/>
      </w:pPr>
    </w:lvl>
    <w:lvl w:ilvl="5" w:tplc="240A001B" w:tentative="1">
      <w:start w:val="1"/>
      <w:numFmt w:val="lowerRoman"/>
      <w:lvlText w:val="%6."/>
      <w:lvlJc w:val="right"/>
      <w:pPr>
        <w:ind w:left="3676" w:hanging="180"/>
      </w:pPr>
    </w:lvl>
    <w:lvl w:ilvl="6" w:tplc="240A000F" w:tentative="1">
      <w:start w:val="1"/>
      <w:numFmt w:val="decimal"/>
      <w:lvlText w:val="%7."/>
      <w:lvlJc w:val="left"/>
      <w:pPr>
        <w:ind w:left="4396" w:hanging="360"/>
      </w:pPr>
    </w:lvl>
    <w:lvl w:ilvl="7" w:tplc="240A0019" w:tentative="1">
      <w:start w:val="1"/>
      <w:numFmt w:val="lowerLetter"/>
      <w:lvlText w:val="%8."/>
      <w:lvlJc w:val="left"/>
      <w:pPr>
        <w:ind w:left="5116" w:hanging="360"/>
      </w:pPr>
    </w:lvl>
    <w:lvl w:ilvl="8" w:tplc="2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0DD101E"/>
    <w:multiLevelType w:val="hybridMultilevel"/>
    <w:tmpl w:val="EBD03D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B301A"/>
    <w:multiLevelType w:val="multilevel"/>
    <w:tmpl w:val="093A4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99406D"/>
    <w:multiLevelType w:val="hybridMultilevel"/>
    <w:tmpl w:val="91D89C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134984">
    <w:abstractNumId w:val="0"/>
  </w:num>
  <w:num w:numId="2" w16cid:durableId="387455734">
    <w:abstractNumId w:val="1"/>
  </w:num>
  <w:num w:numId="3" w16cid:durableId="1938563499">
    <w:abstractNumId w:val="3"/>
  </w:num>
  <w:num w:numId="4" w16cid:durableId="2077512329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856"/>
    <w:rsid w:val="000210EF"/>
    <w:rsid w:val="0003130A"/>
    <w:rsid w:val="000474F2"/>
    <w:rsid w:val="0005581C"/>
    <w:rsid w:val="00061CB2"/>
    <w:rsid w:val="000B0353"/>
    <w:rsid w:val="000D07BE"/>
    <w:rsid w:val="000D600E"/>
    <w:rsid w:val="000E05F4"/>
    <w:rsid w:val="00104D57"/>
    <w:rsid w:val="00111965"/>
    <w:rsid w:val="0011383C"/>
    <w:rsid w:val="001317AA"/>
    <w:rsid w:val="0015596C"/>
    <w:rsid w:val="00197ABE"/>
    <w:rsid w:val="001A4392"/>
    <w:rsid w:val="001A7F3F"/>
    <w:rsid w:val="001B3C63"/>
    <w:rsid w:val="00255CAF"/>
    <w:rsid w:val="002577B1"/>
    <w:rsid w:val="002750E6"/>
    <w:rsid w:val="002B3682"/>
    <w:rsid w:val="002C19C5"/>
    <w:rsid w:val="002F48B6"/>
    <w:rsid w:val="00326B6F"/>
    <w:rsid w:val="00337637"/>
    <w:rsid w:val="003B4A28"/>
    <w:rsid w:val="003C14E8"/>
    <w:rsid w:val="003C5480"/>
    <w:rsid w:val="003D2525"/>
    <w:rsid w:val="003F2672"/>
    <w:rsid w:val="0042009C"/>
    <w:rsid w:val="004425F3"/>
    <w:rsid w:val="0045597E"/>
    <w:rsid w:val="00455F67"/>
    <w:rsid w:val="00464ECB"/>
    <w:rsid w:val="00467C07"/>
    <w:rsid w:val="0048443F"/>
    <w:rsid w:val="004A0EF9"/>
    <w:rsid w:val="004B1F09"/>
    <w:rsid w:val="004C1A48"/>
    <w:rsid w:val="004C20EF"/>
    <w:rsid w:val="004C350D"/>
    <w:rsid w:val="004C7866"/>
    <w:rsid w:val="004E3D3F"/>
    <w:rsid w:val="004F1209"/>
    <w:rsid w:val="00525D6D"/>
    <w:rsid w:val="00542891"/>
    <w:rsid w:val="005860DC"/>
    <w:rsid w:val="005B60CB"/>
    <w:rsid w:val="00612939"/>
    <w:rsid w:val="006217CD"/>
    <w:rsid w:val="00624A77"/>
    <w:rsid w:val="00631E83"/>
    <w:rsid w:val="00636A84"/>
    <w:rsid w:val="00650396"/>
    <w:rsid w:val="006818E7"/>
    <w:rsid w:val="00686DB3"/>
    <w:rsid w:val="006A636A"/>
    <w:rsid w:val="006A6D43"/>
    <w:rsid w:val="006C40E0"/>
    <w:rsid w:val="006D6102"/>
    <w:rsid w:val="006E0C32"/>
    <w:rsid w:val="00706C05"/>
    <w:rsid w:val="007307CB"/>
    <w:rsid w:val="007315E1"/>
    <w:rsid w:val="007342EA"/>
    <w:rsid w:val="00740090"/>
    <w:rsid w:val="00783DF0"/>
    <w:rsid w:val="007842C2"/>
    <w:rsid w:val="007B6D34"/>
    <w:rsid w:val="007C28C2"/>
    <w:rsid w:val="007E65EA"/>
    <w:rsid w:val="007F0F25"/>
    <w:rsid w:val="00802340"/>
    <w:rsid w:val="00803991"/>
    <w:rsid w:val="008057B3"/>
    <w:rsid w:val="00815CCC"/>
    <w:rsid w:val="00842382"/>
    <w:rsid w:val="00896F96"/>
    <w:rsid w:val="008A1563"/>
    <w:rsid w:val="008D07DF"/>
    <w:rsid w:val="008D10E1"/>
    <w:rsid w:val="0091122B"/>
    <w:rsid w:val="009150A6"/>
    <w:rsid w:val="009229AB"/>
    <w:rsid w:val="00923581"/>
    <w:rsid w:val="00933642"/>
    <w:rsid w:val="009422A3"/>
    <w:rsid w:val="009A0866"/>
    <w:rsid w:val="009C748A"/>
    <w:rsid w:val="009D5481"/>
    <w:rsid w:val="00A04C12"/>
    <w:rsid w:val="00A13CD0"/>
    <w:rsid w:val="00A32CAF"/>
    <w:rsid w:val="00A61481"/>
    <w:rsid w:val="00A64033"/>
    <w:rsid w:val="00A662A4"/>
    <w:rsid w:val="00A768EA"/>
    <w:rsid w:val="00A82AD8"/>
    <w:rsid w:val="00A84628"/>
    <w:rsid w:val="00A91C6F"/>
    <w:rsid w:val="00A9378F"/>
    <w:rsid w:val="00A95BA9"/>
    <w:rsid w:val="00AD69E4"/>
    <w:rsid w:val="00AE030D"/>
    <w:rsid w:val="00AF705F"/>
    <w:rsid w:val="00B0157C"/>
    <w:rsid w:val="00B033F4"/>
    <w:rsid w:val="00B1759F"/>
    <w:rsid w:val="00B1763F"/>
    <w:rsid w:val="00B32D73"/>
    <w:rsid w:val="00B33BEA"/>
    <w:rsid w:val="00B425E4"/>
    <w:rsid w:val="00B533C7"/>
    <w:rsid w:val="00B5705E"/>
    <w:rsid w:val="00B57D27"/>
    <w:rsid w:val="00B84508"/>
    <w:rsid w:val="00B95F86"/>
    <w:rsid w:val="00BC144A"/>
    <w:rsid w:val="00BD1856"/>
    <w:rsid w:val="00BD6B63"/>
    <w:rsid w:val="00BE6E66"/>
    <w:rsid w:val="00C07D7A"/>
    <w:rsid w:val="00C22CED"/>
    <w:rsid w:val="00C24FAC"/>
    <w:rsid w:val="00C27012"/>
    <w:rsid w:val="00C655EA"/>
    <w:rsid w:val="00C72933"/>
    <w:rsid w:val="00C9276A"/>
    <w:rsid w:val="00CD45D9"/>
    <w:rsid w:val="00CD658F"/>
    <w:rsid w:val="00CD71C4"/>
    <w:rsid w:val="00CE0F4F"/>
    <w:rsid w:val="00CF59BC"/>
    <w:rsid w:val="00D158D7"/>
    <w:rsid w:val="00D34828"/>
    <w:rsid w:val="00D36E39"/>
    <w:rsid w:val="00D57751"/>
    <w:rsid w:val="00D72556"/>
    <w:rsid w:val="00D734DB"/>
    <w:rsid w:val="00DD444A"/>
    <w:rsid w:val="00DF5461"/>
    <w:rsid w:val="00E062FF"/>
    <w:rsid w:val="00E06F41"/>
    <w:rsid w:val="00E10CAA"/>
    <w:rsid w:val="00E17446"/>
    <w:rsid w:val="00E37FD7"/>
    <w:rsid w:val="00E567DB"/>
    <w:rsid w:val="00E83C1E"/>
    <w:rsid w:val="00E84A3B"/>
    <w:rsid w:val="00E84B28"/>
    <w:rsid w:val="00EA17AD"/>
    <w:rsid w:val="00EA69A6"/>
    <w:rsid w:val="00EC6957"/>
    <w:rsid w:val="00ED3B11"/>
    <w:rsid w:val="00F12968"/>
    <w:rsid w:val="00F16A61"/>
    <w:rsid w:val="00F258C2"/>
    <w:rsid w:val="00F462EC"/>
    <w:rsid w:val="00F81ABD"/>
    <w:rsid w:val="00F862A5"/>
    <w:rsid w:val="00FA1DC6"/>
    <w:rsid w:val="00FA32AA"/>
    <w:rsid w:val="00FA68B2"/>
    <w:rsid w:val="00FD4806"/>
    <w:rsid w:val="00FF7592"/>
    <w:rsid w:val="00FF7928"/>
    <w:rsid w:val="0511E767"/>
    <w:rsid w:val="0D814335"/>
    <w:rsid w:val="1295109C"/>
    <w:rsid w:val="47ABF59C"/>
    <w:rsid w:val="4CDE5F71"/>
    <w:rsid w:val="5260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7D475"/>
  <w15:docId w15:val="{919D68F0-FCCB-4BF7-A1BF-642ED611F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97AB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D4806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F1209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145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655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Chaparro Fran Leonardo</dc:creator>
  <cp:lastModifiedBy>Leonardo Carrillo Torres</cp:lastModifiedBy>
  <cp:revision>10</cp:revision>
  <cp:lastPrinted>2017-01-26T20:59:00Z</cp:lastPrinted>
  <dcterms:created xsi:type="dcterms:W3CDTF">2025-03-10T22:10:00Z</dcterms:created>
  <dcterms:modified xsi:type="dcterms:W3CDTF">2026-07-15T19:14:00Z</dcterms:modified>
</cp:coreProperties>
</file>